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0506B">
      <w:pPr>
        <w:jc w:val="center"/>
        <w:rPr>
          <w:rFonts w:ascii="微软雅黑" w:hAnsi="微软雅黑" w:eastAsia="微软雅黑"/>
          <w:b/>
          <w:bCs/>
          <w:color w:val="FF0000"/>
          <w:sz w:val="28"/>
          <w:szCs w:val="28"/>
        </w:rPr>
      </w:pPr>
      <w:r>
        <w:rPr>
          <w:rFonts w:ascii="微软雅黑" w:hAnsi="微软雅黑" w:eastAsia="微软雅黑"/>
          <w:b/>
          <w:bCs/>
          <w:color w:val="FF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-144145</wp:posOffset>
            </wp:positionV>
            <wp:extent cx="1394460" cy="38290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749" cy="383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5AB585">
      <w:pPr>
        <w:jc w:val="center"/>
        <w:rPr>
          <w:rFonts w:ascii="微软雅黑" w:hAnsi="微软雅黑" w:eastAsia="微软雅黑"/>
          <w:sz w:val="44"/>
        </w:rPr>
      </w:pPr>
      <w:r>
        <w:rPr>
          <w:rFonts w:ascii="微软雅黑" w:hAnsi="微软雅黑" w:eastAsia="微软雅黑"/>
          <w:b/>
          <w:bCs/>
          <w:color w:val="FF0000"/>
          <w:sz w:val="44"/>
        </w:rPr>
        <w:t xml:space="preserve">ie Center </w:t>
      </w:r>
      <w:r>
        <w:rPr>
          <w:rFonts w:hint="eastAsia" w:ascii="微软雅黑" w:hAnsi="微软雅黑" w:eastAsia="微软雅黑"/>
          <w:b/>
          <w:bCs/>
          <w:color w:val="FF0000"/>
          <w:sz w:val="44"/>
        </w:rPr>
        <w:t>路演厅</w:t>
      </w:r>
      <w:r>
        <w:rPr>
          <w:rFonts w:hint="eastAsia" w:ascii="微软雅黑" w:hAnsi="微软雅黑" w:eastAsia="微软雅黑"/>
          <w:b/>
          <w:bCs/>
          <w:sz w:val="44"/>
        </w:rPr>
        <w:t xml:space="preserve"> </w:t>
      </w:r>
      <w:r>
        <w:rPr>
          <w:rFonts w:hint="eastAsia" w:ascii="微软雅黑" w:hAnsi="微软雅黑" w:eastAsia="微软雅黑"/>
          <w:sz w:val="44"/>
        </w:rPr>
        <w:t>使用申请表</w:t>
      </w:r>
    </w:p>
    <w:p w14:paraId="73F27E10">
      <w:pPr>
        <w:wordWrap w:val="0"/>
        <w:ind w:right="146"/>
        <w:jc w:val="right"/>
        <w:rPr>
          <w:rFonts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t xml:space="preserve">填表日期： </w:t>
      </w:r>
      <w:r>
        <w:rPr>
          <w:rFonts w:ascii="微软雅黑" w:hAnsi="微软雅黑" w:eastAsia="微软雅黑"/>
          <w:sz w:val="28"/>
          <w:szCs w:val="28"/>
        </w:rPr>
        <w:t xml:space="preserve">   </w:t>
      </w:r>
      <w:r>
        <w:rPr>
          <w:rFonts w:ascii="微软雅黑" w:hAnsi="微软雅黑" w:eastAsia="微软雅黑" w:cs="宋体"/>
          <w:kern w:val="0"/>
          <w:sz w:val="28"/>
          <w:szCs w:val="28"/>
        </w:rPr>
        <w:t xml:space="preserve">  </w:t>
      </w:r>
      <w:r>
        <w:rPr>
          <w:rFonts w:hint="eastAsia" w:ascii="微软雅黑" w:hAnsi="微软雅黑" w:eastAsia="微软雅黑" w:cs="宋体"/>
          <w:kern w:val="0"/>
          <w:sz w:val="28"/>
          <w:szCs w:val="28"/>
        </w:rPr>
        <w:t xml:space="preserve">年 </w:t>
      </w:r>
      <w:r>
        <w:rPr>
          <w:rFonts w:ascii="微软雅黑" w:hAnsi="微软雅黑" w:eastAsia="微软雅黑" w:cs="宋体"/>
          <w:kern w:val="0"/>
          <w:sz w:val="28"/>
          <w:szCs w:val="28"/>
        </w:rPr>
        <w:t xml:space="preserve">   </w:t>
      </w:r>
      <w:r>
        <w:rPr>
          <w:rFonts w:hint="eastAsia" w:ascii="微软雅黑" w:hAnsi="微软雅黑" w:eastAsia="微软雅黑" w:cs="宋体"/>
          <w:kern w:val="0"/>
          <w:sz w:val="28"/>
          <w:szCs w:val="28"/>
        </w:rPr>
        <w:t xml:space="preserve">月  </w:t>
      </w:r>
      <w:r>
        <w:rPr>
          <w:rFonts w:ascii="微软雅黑" w:hAnsi="微软雅黑" w:eastAsia="微软雅黑" w:cs="宋体"/>
          <w:kern w:val="0"/>
          <w:sz w:val="28"/>
          <w:szCs w:val="28"/>
        </w:rPr>
        <w:t xml:space="preserve"> </w:t>
      </w:r>
      <w:r>
        <w:rPr>
          <w:rFonts w:hint="eastAsia" w:ascii="微软雅黑" w:hAnsi="微软雅黑" w:eastAsia="微软雅黑" w:cs="宋体"/>
          <w:kern w:val="0"/>
          <w:sz w:val="28"/>
          <w:szCs w:val="28"/>
        </w:rPr>
        <w:t>日</w:t>
      </w:r>
    </w:p>
    <w:tbl>
      <w:tblPr>
        <w:tblStyle w:val="5"/>
        <w:tblW w:w="9598" w:type="dxa"/>
        <w:tblInd w:w="-25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3"/>
        <w:gridCol w:w="2410"/>
        <w:gridCol w:w="851"/>
        <w:gridCol w:w="1134"/>
        <w:gridCol w:w="3260"/>
      </w:tblGrid>
      <w:tr w14:paraId="18F08B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94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B2858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申请人/部门</w:t>
            </w:r>
          </w:p>
        </w:tc>
        <w:tc>
          <w:tcPr>
            <w:tcW w:w="7655" w:type="dxa"/>
            <w:gridSpan w:val="4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4AA78D9D">
            <w:pPr>
              <w:widowControl/>
              <w:ind w:firstLine="1960" w:firstLineChars="700"/>
              <w:rPr>
                <w:rFonts w:ascii="微软雅黑" w:hAnsi="微软雅黑" w:eastAsia="微软雅黑" w:cs="宋体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8"/>
                <w:szCs w:val="28"/>
              </w:rPr>
              <w:t>/</w:t>
            </w:r>
          </w:p>
        </w:tc>
      </w:tr>
      <w:tr w14:paraId="64A96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94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5B186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活动人数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84149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微软雅黑" w:hAnsi="微软雅黑" w:eastAsia="微软雅黑" w:cs="宋体"/>
                <w:kern w:val="0"/>
                <w:sz w:val="28"/>
                <w:szCs w:val="28"/>
              </w:rPr>
              <w:t xml:space="preserve">      </w:t>
            </w:r>
            <w:r>
              <w:rPr>
                <w:rFonts w:hint="eastAsia" w:ascii="微软雅黑" w:hAnsi="微软雅黑" w:eastAsia="微软雅黑" w:cs="宋体"/>
                <w:kern w:val="0"/>
                <w:sz w:val="28"/>
                <w:szCs w:val="28"/>
              </w:rPr>
              <w:t>人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D8508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联系电话：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CE552E1">
            <w:pPr>
              <w:widowControl/>
              <w:jc w:val="center"/>
              <w:rPr>
                <w:rFonts w:ascii="微软雅黑" w:hAnsi="微软雅黑" w:eastAsia="微软雅黑"/>
                <w:kern w:val="0"/>
                <w:sz w:val="28"/>
                <w:szCs w:val="28"/>
              </w:rPr>
            </w:pPr>
          </w:p>
        </w:tc>
      </w:tr>
      <w:tr w14:paraId="4B090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94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0BD18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使用时间</w:t>
            </w:r>
          </w:p>
        </w:tc>
        <w:tc>
          <w:tcPr>
            <w:tcW w:w="76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B7322C0">
            <w:pPr>
              <w:widowControl/>
              <w:jc w:val="center"/>
              <w:rPr>
                <w:rFonts w:ascii="微软雅黑" w:hAnsi="微软雅黑" w:eastAsia="微软雅黑" w:cs="宋体"/>
                <w:kern w:val="0"/>
                <w:sz w:val="28"/>
                <w:szCs w:val="28"/>
              </w:rPr>
            </w:pPr>
            <w:r>
              <w:rPr>
                <w:rFonts w:ascii="微软雅黑" w:hAnsi="微软雅黑" w:eastAsia="微软雅黑" w:cs="宋体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微软雅黑" w:hAnsi="微软雅黑" w:eastAsia="微软雅黑" w:cs="宋体"/>
                <w:kern w:val="0"/>
                <w:sz w:val="28"/>
                <w:szCs w:val="28"/>
              </w:rPr>
              <w:t>年</w:t>
            </w:r>
            <w:r>
              <w:rPr>
                <w:rFonts w:ascii="微软雅黑" w:hAnsi="微软雅黑" w:eastAsia="微软雅黑" w:cs="宋体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微软雅黑" w:hAnsi="微软雅黑" w:eastAsia="微软雅黑" w:cs="宋体"/>
                <w:kern w:val="0"/>
                <w:sz w:val="28"/>
                <w:szCs w:val="28"/>
              </w:rPr>
              <w:t>月</w:t>
            </w:r>
            <w:r>
              <w:rPr>
                <w:rFonts w:ascii="微软雅黑" w:hAnsi="微软雅黑" w:eastAsia="微软雅黑" w:cs="宋体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微软雅黑" w:hAnsi="微软雅黑" w:eastAsia="微软雅黑" w:cs="宋体"/>
                <w:kern w:val="0"/>
                <w:sz w:val="28"/>
                <w:szCs w:val="28"/>
              </w:rPr>
              <w:t>日</w:t>
            </w:r>
            <w:r>
              <w:rPr>
                <w:rFonts w:ascii="微软雅黑" w:hAnsi="微软雅黑" w:eastAsia="微软雅黑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微软雅黑" w:hAnsi="微软雅黑" w:eastAsia="微软雅黑" w:cs="宋体"/>
                <w:kern w:val="0"/>
                <w:sz w:val="28"/>
                <w:szCs w:val="28"/>
              </w:rPr>
              <w:t xml:space="preserve">； </w:t>
            </w:r>
            <w:r>
              <w:rPr>
                <w:rFonts w:ascii="微软雅黑" w:hAnsi="微软雅黑" w:eastAsia="微软雅黑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微软雅黑" w:hAnsi="微软雅黑" w:eastAsia="微软雅黑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微软雅黑" w:hAnsi="微软雅黑" w:eastAsia="微软雅黑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微软雅黑" w:hAnsi="微软雅黑" w:eastAsia="微软雅黑" w:cs="宋体"/>
                <w:kern w:val="0"/>
                <w:sz w:val="28"/>
                <w:szCs w:val="28"/>
              </w:rPr>
              <w:t xml:space="preserve">时 </w:t>
            </w:r>
            <w:r>
              <w:rPr>
                <w:rFonts w:ascii="微软雅黑" w:hAnsi="微软雅黑" w:eastAsia="微软雅黑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微软雅黑" w:hAnsi="微软雅黑" w:eastAsia="微软雅黑" w:cs="宋体"/>
                <w:kern w:val="0"/>
                <w:sz w:val="28"/>
                <w:szCs w:val="28"/>
              </w:rPr>
              <w:t>分</w:t>
            </w:r>
            <w:r>
              <w:rPr>
                <w:rFonts w:ascii="微软雅黑" w:hAnsi="微软雅黑" w:eastAsia="微软雅黑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微软雅黑" w:hAnsi="微软雅黑" w:eastAsia="微软雅黑" w:cs="宋体"/>
                <w:kern w:val="0"/>
                <w:sz w:val="28"/>
                <w:szCs w:val="28"/>
              </w:rPr>
              <w:t>至</w:t>
            </w:r>
            <w:r>
              <w:rPr>
                <w:rFonts w:hint="eastAsia" w:ascii="微软雅黑" w:hAnsi="微软雅黑" w:eastAsia="微软雅黑"/>
                <w:kern w:val="0"/>
                <w:sz w:val="28"/>
                <w:szCs w:val="28"/>
              </w:rPr>
              <w:t xml:space="preserve"> </w:t>
            </w:r>
            <w:r>
              <w:rPr>
                <w:rFonts w:ascii="微软雅黑" w:hAnsi="微软雅黑" w:eastAsia="微软雅黑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微软雅黑" w:hAnsi="微软雅黑" w:eastAsia="微软雅黑" w:cs="宋体"/>
                <w:kern w:val="0"/>
                <w:sz w:val="28"/>
                <w:szCs w:val="28"/>
              </w:rPr>
              <w:t>时</w:t>
            </w:r>
            <w:r>
              <w:rPr>
                <w:rFonts w:ascii="微软雅黑" w:hAnsi="微软雅黑" w:eastAsia="微软雅黑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微软雅黑" w:hAnsi="微软雅黑" w:eastAsia="微软雅黑" w:cs="宋体"/>
                <w:kern w:val="0"/>
                <w:sz w:val="28"/>
                <w:szCs w:val="28"/>
              </w:rPr>
              <w:t>分</w:t>
            </w:r>
          </w:p>
        </w:tc>
      </w:tr>
      <w:tr w14:paraId="6D87F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194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678A8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活动主题</w:t>
            </w:r>
          </w:p>
        </w:tc>
        <w:tc>
          <w:tcPr>
            <w:tcW w:w="76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1FB49369">
            <w:pPr>
              <w:widowControl/>
              <w:jc w:val="center"/>
              <w:rPr>
                <w:rFonts w:ascii="微软雅黑" w:hAnsi="微软雅黑" w:eastAsia="微软雅黑"/>
                <w:kern w:val="0"/>
                <w:sz w:val="28"/>
                <w:szCs w:val="28"/>
              </w:rPr>
            </w:pPr>
          </w:p>
        </w:tc>
      </w:tr>
      <w:tr w14:paraId="37A87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</w:trPr>
        <w:tc>
          <w:tcPr>
            <w:tcW w:w="194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9BEE3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活动性质</w:t>
            </w:r>
          </w:p>
        </w:tc>
        <w:tc>
          <w:tcPr>
            <w:tcW w:w="76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0DE745D6">
            <w:pPr>
              <w:widowControl/>
              <w:ind w:firstLine="240" w:firstLineChars="100"/>
              <w:jc w:val="left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口校级活动</w:t>
            </w:r>
            <w:r>
              <w:rPr>
                <w:rFonts w:ascii="微软雅黑" w:hAnsi="微软雅黑" w:eastAsia="微软雅黑"/>
                <w:kern w:val="0"/>
                <w:sz w:val="24"/>
              </w:rPr>
              <w:t xml:space="preserve">  </w:t>
            </w:r>
            <w:r>
              <w:rPr>
                <w:rFonts w:hint="eastAsia" w:ascii="微软雅黑" w:hAnsi="微软雅黑" w:eastAsia="微软雅黑"/>
                <w:kern w:val="0"/>
                <w:sz w:val="24"/>
              </w:rPr>
              <w:t xml:space="preserve">口院级活动 </w:t>
            </w:r>
            <w:r>
              <w:rPr>
                <w:rFonts w:ascii="微软雅黑" w:hAnsi="微软雅黑" w:eastAsia="微软雅黑"/>
                <w:kern w:val="0"/>
                <w:sz w:val="24"/>
              </w:rPr>
              <w:t xml:space="preserve"> </w:t>
            </w:r>
            <w:r>
              <w:rPr>
                <w:rFonts w:hint="eastAsia" w:ascii="微软雅黑" w:hAnsi="微软雅黑" w:eastAsia="微软雅黑"/>
                <w:kern w:val="0"/>
                <w:sz w:val="24"/>
              </w:rPr>
              <w:t xml:space="preserve">口社团活动 </w:t>
            </w:r>
            <w:r>
              <w:rPr>
                <w:rFonts w:ascii="微软雅黑" w:hAnsi="微软雅黑" w:eastAsia="微软雅黑"/>
                <w:kern w:val="0"/>
                <w:sz w:val="24"/>
              </w:rPr>
              <w:t xml:space="preserve"> </w:t>
            </w:r>
            <w:r>
              <w:rPr>
                <w:rFonts w:hint="eastAsia" w:ascii="微软雅黑" w:hAnsi="微软雅黑" w:eastAsia="微软雅黑"/>
                <w:kern w:val="0"/>
                <w:sz w:val="24"/>
              </w:rPr>
              <w:t xml:space="preserve">口学术讲座 </w:t>
            </w:r>
            <w:r>
              <w:rPr>
                <w:rFonts w:ascii="微软雅黑" w:hAnsi="微软雅黑" w:eastAsia="微软雅黑"/>
                <w:kern w:val="0"/>
                <w:sz w:val="24"/>
              </w:rPr>
              <w:t xml:space="preserve"> </w:t>
            </w:r>
            <w:r>
              <w:rPr>
                <w:rFonts w:hint="eastAsia" w:ascii="微软雅黑" w:hAnsi="微软雅黑" w:eastAsia="微软雅黑"/>
                <w:kern w:val="0"/>
                <w:sz w:val="24"/>
              </w:rPr>
              <w:t>口</w:t>
            </w:r>
            <w:r>
              <w:rPr>
                <w:rFonts w:hint="eastAsia" w:ascii="微软雅黑" w:hAnsi="微软雅黑" w:eastAsia="微软雅黑"/>
                <w:kern w:val="0"/>
                <w:sz w:val="24"/>
                <w:lang w:val="en-US" w:eastAsia="zh-CN"/>
              </w:rPr>
              <w:t>文娱</w:t>
            </w:r>
            <w:bookmarkStart w:id="0" w:name="_GoBack"/>
            <w:bookmarkEnd w:id="0"/>
            <w:r>
              <w:rPr>
                <w:rFonts w:hint="eastAsia" w:ascii="微软雅黑" w:hAnsi="微软雅黑" w:eastAsia="微软雅黑"/>
                <w:kern w:val="0"/>
                <w:sz w:val="24"/>
              </w:rPr>
              <w:t>活动</w:t>
            </w:r>
          </w:p>
          <w:p w14:paraId="297CE6A1">
            <w:pPr>
              <w:widowControl/>
              <w:ind w:firstLine="240" w:firstLineChars="100"/>
              <w:jc w:val="left"/>
              <w:rPr>
                <w:rFonts w:ascii="微软雅黑" w:hAnsi="微软雅黑" w:eastAsia="微软雅黑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口商业活动</w:t>
            </w:r>
            <w:r>
              <w:rPr>
                <w:rFonts w:ascii="微软雅黑" w:hAnsi="微软雅黑" w:eastAsia="微软雅黑"/>
                <w:kern w:val="0"/>
                <w:sz w:val="24"/>
              </w:rPr>
              <w:t xml:space="preserve">  </w:t>
            </w:r>
            <w:r>
              <w:rPr>
                <w:rFonts w:hint="eastAsia" w:ascii="微软雅黑" w:hAnsi="微软雅黑" w:eastAsia="微软雅黑"/>
                <w:kern w:val="0"/>
                <w:sz w:val="24"/>
              </w:rPr>
              <w:t>口其他（请注明）</w:t>
            </w:r>
            <w:r>
              <w:rPr>
                <w:rFonts w:ascii="微软雅黑" w:hAnsi="微软雅黑" w:eastAsia="微软雅黑"/>
                <w:kern w:val="0"/>
                <w:sz w:val="24"/>
                <w:u w:val="single"/>
              </w:rPr>
              <w:t xml:space="preserve">                               </w:t>
            </w:r>
          </w:p>
        </w:tc>
      </w:tr>
      <w:tr w14:paraId="07B7B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194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DEDAE">
            <w:pPr>
              <w:widowControl/>
              <w:jc w:val="center"/>
              <w:rPr>
                <w:rFonts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kern w:val="0"/>
                <w:sz w:val="28"/>
                <w:szCs w:val="28"/>
              </w:rPr>
              <w:t>所需器材</w:t>
            </w:r>
          </w:p>
        </w:tc>
        <w:tc>
          <w:tcPr>
            <w:tcW w:w="76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263D986A">
            <w:pPr>
              <w:widowControl/>
              <w:ind w:firstLine="240" w:firstLineChars="100"/>
              <w:jc w:val="left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 xml:space="preserve">口话筒 </w:t>
            </w:r>
            <w:r>
              <w:rPr>
                <w:rFonts w:ascii="微软雅黑" w:hAnsi="微软雅黑" w:eastAsia="微软雅黑"/>
                <w:kern w:val="0"/>
                <w:sz w:val="24"/>
              </w:rPr>
              <w:t xml:space="preserve"> </w:t>
            </w:r>
            <w:r>
              <w:rPr>
                <w:rFonts w:hint="eastAsia" w:ascii="微软雅黑" w:hAnsi="微软雅黑" w:eastAsia="微软雅黑"/>
                <w:kern w:val="0"/>
                <w:sz w:val="24"/>
              </w:rPr>
              <w:t xml:space="preserve"> </w:t>
            </w:r>
            <w:r>
              <w:rPr>
                <w:rFonts w:ascii="微软雅黑" w:hAnsi="微软雅黑" w:eastAsia="微软雅黑"/>
                <w:kern w:val="0"/>
                <w:sz w:val="24"/>
              </w:rPr>
              <w:t xml:space="preserve">   </w:t>
            </w:r>
            <w:r>
              <w:rPr>
                <w:rFonts w:hint="eastAsia" w:ascii="微软雅黑" w:hAnsi="微软雅黑" w:eastAsia="微软雅黑"/>
                <w:kern w:val="0"/>
                <w:sz w:val="24"/>
              </w:rPr>
              <w:t xml:space="preserve">口会议电脑 </w:t>
            </w:r>
            <w:r>
              <w:rPr>
                <w:rFonts w:ascii="微软雅黑" w:hAnsi="微软雅黑" w:eastAsia="微软雅黑"/>
                <w:kern w:val="0"/>
                <w:sz w:val="24"/>
              </w:rPr>
              <w:t xml:space="preserve"> </w:t>
            </w:r>
            <w:r>
              <w:rPr>
                <w:rFonts w:hint="eastAsia" w:ascii="微软雅黑" w:hAnsi="微软雅黑" w:eastAsia="微软雅黑"/>
                <w:kern w:val="0"/>
                <w:sz w:val="24"/>
              </w:rPr>
              <w:t xml:space="preserve"> </w:t>
            </w:r>
            <w:r>
              <w:rPr>
                <w:rFonts w:ascii="微软雅黑" w:hAnsi="微软雅黑" w:eastAsia="微软雅黑"/>
                <w:kern w:val="0"/>
                <w:sz w:val="24"/>
              </w:rPr>
              <w:t xml:space="preserve">   </w:t>
            </w:r>
            <w:r>
              <w:rPr>
                <w:rFonts w:hint="eastAsia" w:ascii="微软雅黑" w:hAnsi="微软雅黑" w:eastAsia="微软雅黑"/>
                <w:kern w:val="0"/>
                <w:sz w:val="24"/>
              </w:rPr>
              <w:t>口L</w:t>
            </w:r>
            <w:r>
              <w:rPr>
                <w:rFonts w:ascii="微软雅黑" w:hAnsi="微软雅黑" w:eastAsia="微软雅黑"/>
                <w:kern w:val="0"/>
                <w:sz w:val="24"/>
              </w:rPr>
              <w:t>ED</w:t>
            </w:r>
            <w:r>
              <w:rPr>
                <w:rFonts w:hint="eastAsia" w:ascii="微软雅黑" w:hAnsi="微软雅黑" w:eastAsia="微软雅黑"/>
                <w:kern w:val="0"/>
                <w:sz w:val="24"/>
              </w:rPr>
              <w:t xml:space="preserve">大屏 </w:t>
            </w:r>
            <w:r>
              <w:rPr>
                <w:rFonts w:ascii="微软雅黑" w:hAnsi="微软雅黑" w:eastAsia="微软雅黑"/>
                <w:kern w:val="0"/>
                <w:sz w:val="24"/>
              </w:rPr>
              <w:t xml:space="preserve"> </w:t>
            </w:r>
            <w:r>
              <w:rPr>
                <w:rFonts w:hint="eastAsia" w:ascii="微软雅黑" w:hAnsi="微软雅黑" w:eastAsia="微软雅黑"/>
                <w:kern w:val="0"/>
                <w:sz w:val="24"/>
              </w:rPr>
              <w:t xml:space="preserve"> </w:t>
            </w:r>
            <w:r>
              <w:rPr>
                <w:rFonts w:ascii="微软雅黑" w:hAnsi="微软雅黑" w:eastAsia="微软雅黑"/>
                <w:kern w:val="0"/>
                <w:sz w:val="24"/>
              </w:rPr>
              <w:t xml:space="preserve">   </w:t>
            </w:r>
            <w:r>
              <w:rPr>
                <w:rFonts w:hint="eastAsia" w:ascii="微软雅黑" w:hAnsi="微软雅黑" w:eastAsia="微软雅黑"/>
                <w:kern w:val="0"/>
                <w:sz w:val="24"/>
              </w:rPr>
              <w:t>口多功能白板</w:t>
            </w:r>
          </w:p>
          <w:p w14:paraId="35E4059A">
            <w:pPr>
              <w:widowControl/>
              <w:ind w:firstLine="240" w:firstLineChars="100"/>
              <w:jc w:val="left"/>
              <w:rPr>
                <w:rFonts w:ascii="微软雅黑" w:hAnsi="微软雅黑" w:eastAsia="微软雅黑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口其他（请注明）</w:t>
            </w:r>
            <w:r>
              <w:rPr>
                <w:rFonts w:ascii="微软雅黑" w:hAnsi="微软雅黑" w:eastAsia="微软雅黑"/>
                <w:kern w:val="0"/>
                <w:sz w:val="24"/>
                <w:u w:val="single"/>
              </w:rPr>
              <w:t xml:space="preserve">                                           </w:t>
            </w:r>
          </w:p>
        </w:tc>
      </w:tr>
      <w:tr w14:paraId="66FAB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6" w:hRule="atLeast"/>
        </w:trPr>
        <w:tc>
          <w:tcPr>
            <w:tcW w:w="5204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40C6258">
            <w:pPr>
              <w:widowControl/>
              <w:spacing w:line="440" w:lineRule="exact"/>
              <w:ind w:firstLine="240" w:firstLineChars="100"/>
              <w:jc w:val="left"/>
              <w:rPr>
                <w:rFonts w:ascii="微软雅黑" w:hAnsi="微软雅黑" w:eastAsia="微软雅黑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</w:rPr>
              <w:t>申请部门领导（签字、盖章）</w:t>
            </w:r>
          </w:p>
          <w:p w14:paraId="2CD58DEF">
            <w:pPr>
              <w:widowControl/>
              <w:ind w:firstLine="280" w:firstLineChars="100"/>
              <w:jc w:val="left"/>
              <w:rPr>
                <w:rFonts w:ascii="微软雅黑" w:hAnsi="微软雅黑" w:eastAsia="微软雅黑" w:cs="宋体"/>
                <w:kern w:val="0"/>
                <w:sz w:val="28"/>
              </w:rPr>
            </w:pPr>
          </w:p>
          <w:p w14:paraId="105B37FA">
            <w:pPr>
              <w:widowControl/>
              <w:ind w:firstLine="1400" w:firstLineChars="500"/>
              <w:jc w:val="left"/>
              <w:rPr>
                <w:rFonts w:ascii="微软雅黑" w:hAnsi="微软雅黑" w:eastAsia="微软雅黑" w:cs="宋体"/>
                <w:kern w:val="0"/>
                <w:sz w:val="28"/>
              </w:rPr>
            </w:pPr>
            <w:r>
              <w:rPr>
                <w:rFonts w:ascii="微软雅黑" w:hAnsi="微软雅黑" w:eastAsia="微软雅黑" w:cs="宋体"/>
                <w:kern w:val="0"/>
                <w:sz w:val="28"/>
              </w:rPr>
              <w:t xml:space="preserve">         </w:t>
            </w:r>
            <w:r>
              <w:rPr>
                <w:rFonts w:hint="eastAsia" w:ascii="微软雅黑" w:hAnsi="微软雅黑" w:eastAsia="微软雅黑" w:cs="宋体"/>
                <w:kern w:val="0"/>
                <w:sz w:val="28"/>
              </w:rPr>
              <w:t xml:space="preserve">年 </w:t>
            </w:r>
            <w:r>
              <w:rPr>
                <w:rFonts w:ascii="微软雅黑" w:hAnsi="微软雅黑" w:eastAsia="微软雅黑" w:cs="宋体"/>
                <w:kern w:val="0"/>
                <w:sz w:val="28"/>
              </w:rPr>
              <w:t xml:space="preserve">    </w:t>
            </w:r>
            <w:r>
              <w:rPr>
                <w:rFonts w:hint="eastAsia" w:ascii="微软雅黑" w:hAnsi="微软雅黑" w:eastAsia="微软雅黑" w:cs="宋体"/>
                <w:kern w:val="0"/>
                <w:sz w:val="28"/>
              </w:rPr>
              <w:t xml:space="preserve">月 </w:t>
            </w:r>
            <w:r>
              <w:rPr>
                <w:rFonts w:ascii="微软雅黑" w:hAnsi="微软雅黑" w:eastAsia="微软雅黑" w:cs="宋体"/>
                <w:kern w:val="0"/>
                <w:sz w:val="28"/>
              </w:rPr>
              <w:t xml:space="preserve">   </w:t>
            </w:r>
            <w:r>
              <w:rPr>
                <w:rFonts w:hint="eastAsia" w:ascii="微软雅黑" w:hAnsi="微软雅黑" w:eastAsia="微软雅黑" w:cs="宋体"/>
                <w:kern w:val="0"/>
                <w:sz w:val="28"/>
              </w:rPr>
              <w:t>日</w:t>
            </w:r>
          </w:p>
          <w:p w14:paraId="381E3319">
            <w:pPr>
              <w:widowControl/>
              <w:ind w:left="1" w:leftChars="-6" w:hanging="14" w:hangingChars="5"/>
              <w:jc w:val="left"/>
              <w:rPr>
                <w:rFonts w:ascii="微软雅黑" w:hAnsi="微软雅黑" w:eastAsia="微软雅黑" w:cs="宋体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8"/>
                <w:szCs w:val="28"/>
              </w:rPr>
              <w:t xml:space="preserve">　 </w:t>
            </w:r>
            <w:r>
              <w:rPr>
                <w:rFonts w:ascii="微软雅黑" w:hAnsi="微软雅黑" w:eastAsia="微软雅黑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微软雅黑" w:hAnsi="微软雅黑" w:eastAsia="微软雅黑" w:cs="宋体"/>
                <w:color w:val="FF0000"/>
                <w:kern w:val="0"/>
                <w:sz w:val="24"/>
              </w:rPr>
              <w:t>工业技术中心（创新创业教育中心）不用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14FB8A1">
            <w:pPr>
              <w:widowControl/>
              <w:spacing w:line="440" w:lineRule="exact"/>
              <w:ind w:firstLine="240" w:firstLineChars="100"/>
              <w:jc w:val="left"/>
              <w:rPr>
                <w:rFonts w:ascii="微软雅黑" w:hAnsi="微软雅黑" w:eastAsia="微软雅黑" w:cs="宋体"/>
                <w:kern w:val="0"/>
                <w:sz w:val="24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</w:rPr>
              <w:t>工业技术中心（创新创业教育中心） 意见（签字、盖章）</w:t>
            </w:r>
          </w:p>
          <w:p w14:paraId="203AB27F">
            <w:pPr>
              <w:widowControl/>
              <w:ind w:firstLine="280" w:firstLineChars="100"/>
              <w:jc w:val="left"/>
              <w:rPr>
                <w:rFonts w:ascii="微软雅黑" w:hAnsi="微软雅黑" w:eastAsia="微软雅黑" w:cs="宋体"/>
                <w:kern w:val="0"/>
                <w:sz w:val="28"/>
              </w:rPr>
            </w:pPr>
          </w:p>
          <w:p w14:paraId="4B2BB63A">
            <w:pPr>
              <w:widowControl/>
              <w:ind w:firstLine="1120" w:firstLineChars="400"/>
              <w:jc w:val="left"/>
              <w:rPr>
                <w:rFonts w:ascii="微软雅黑" w:hAnsi="微软雅黑" w:eastAsia="微软雅黑" w:cs="宋体"/>
                <w:kern w:val="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8"/>
              </w:rPr>
              <w:t xml:space="preserve"> </w:t>
            </w:r>
            <w:r>
              <w:rPr>
                <w:rFonts w:ascii="微软雅黑" w:hAnsi="微软雅黑" w:eastAsia="微软雅黑" w:cs="宋体"/>
                <w:kern w:val="0"/>
                <w:sz w:val="28"/>
              </w:rPr>
              <w:t xml:space="preserve">     </w:t>
            </w:r>
            <w:r>
              <w:rPr>
                <w:rFonts w:hint="eastAsia" w:ascii="微软雅黑" w:hAnsi="微软雅黑" w:eastAsia="微软雅黑" w:cs="宋体"/>
                <w:kern w:val="0"/>
                <w:sz w:val="28"/>
              </w:rPr>
              <w:t xml:space="preserve">年 </w:t>
            </w:r>
            <w:r>
              <w:rPr>
                <w:rFonts w:ascii="微软雅黑" w:hAnsi="微软雅黑" w:eastAsia="微软雅黑" w:cs="宋体"/>
                <w:kern w:val="0"/>
                <w:sz w:val="28"/>
              </w:rPr>
              <w:t xml:space="preserve">    </w:t>
            </w:r>
            <w:r>
              <w:rPr>
                <w:rFonts w:hint="eastAsia" w:ascii="微软雅黑" w:hAnsi="微软雅黑" w:eastAsia="微软雅黑" w:cs="宋体"/>
                <w:kern w:val="0"/>
                <w:sz w:val="28"/>
              </w:rPr>
              <w:t xml:space="preserve">月 </w:t>
            </w:r>
            <w:r>
              <w:rPr>
                <w:rFonts w:ascii="微软雅黑" w:hAnsi="微软雅黑" w:eastAsia="微软雅黑" w:cs="宋体"/>
                <w:kern w:val="0"/>
                <w:sz w:val="28"/>
              </w:rPr>
              <w:t xml:space="preserve">   </w:t>
            </w:r>
            <w:r>
              <w:rPr>
                <w:rFonts w:hint="eastAsia" w:ascii="微软雅黑" w:hAnsi="微软雅黑" w:eastAsia="微软雅黑" w:cs="宋体"/>
                <w:kern w:val="0"/>
                <w:sz w:val="28"/>
              </w:rPr>
              <w:t>日</w:t>
            </w:r>
          </w:p>
        </w:tc>
      </w:tr>
    </w:tbl>
    <w:p w14:paraId="71DB196E">
      <w:pPr>
        <w:spacing w:line="440" w:lineRule="exact"/>
        <w:rPr>
          <w:rFonts w:ascii="微软雅黑" w:hAnsi="微软雅黑" w:eastAsia="微软雅黑" w:cs="宋体"/>
          <w:kern w:val="0"/>
          <w:sz w:val="24"/>
        </w:rPr>
      </w:pPr>
      <w:r>
        <w:rPr>
          <w:rFonts w:hint="eastAsia" w:ascii="微软雅黑" w:hAnsi="微软雅黑" w:eastAsia="微软雅黑" w:cs="宋体"/>
          <w:kern w:val="0"/>
          <w:sz w:val="24"/>
        </w:rPr>
        <w:t>审批使用流程：由申请人/部门申请 -</w:t>
      </w:r>
      <w:r>
        <w:rPr>
          <w:rFonts w:ascii="微软雅黑" w:hAnsi="微软雅黑" w:eastAsia="微软雅黑" w:cs="宋体"/>
          <w:kern w:val="0"/>
          <w:sz w:val="24"/>
        </w:rPr>
        <w:t>--</w:t>
      </w:r>
      <w:r>
        <w:rPr>
          <w:rFonts w:hint="eastAsia" w:ascii="微软雅黑" w:hAnsi="微软雅黑" w:eastAsia="微软雅黑" w:cs="宋体"/>
          <w:kern w:val="0"/>
          <w:sz w:val="24"/>
        </w:rPr>
        <w:t>&gt;</w:t>
      </w:r>
      <w:r>
        <w:rPr>
          <w:rFonts w:ascii="微软雅黑" w:hAnsi="微软雅黑" w:eastAsia="微软雅黑" w:cs="宋体"/>
          <w:kern w:val="0"/>
          <w:sz w:val="24"/>
        </w:rPr>
        <w:t xml:space="preserve"> ie Center</w:t>
      </w:r>
      <w:r>
        <w:rPr>
          <w:rFonts w:hint="eastAsia" w:ascii="微软雅黑" w:hAnsi="微软雅黑" w:eastAsia="微软雅黑" w:cs="宋体"/>
          <w:kern w:val="0"/>
          <w:sz w:val="24"/>
        </w:rPr>
        <w:t xml:space="preserve">路演厅管理处（工业中心党政办公室 </w:t>
      </w:r>
      <w:r>
        <w:rPr>
          <w:rFonts w:ascii="微软雅黑" w:hAnsi="微软雅黑" w:eastAsia="微软雅黑" w:cs="宋体"/>
          <w:kern w:val="0"/>
          <w:sz w:val="24"/>
        </w:rPr>
        <w:t>B</w:t>
      </w:r>
      <w:r>
        <w:rPr>
          <w:rFonts w:hint="eastAsia" w:ascii="微软雅黑" w:hAnsi="微软雅黑" w:eastAsia="微软雅黑" w:cs="宋体"/>
          <w:kern w:val="0"/>
          <w:sz w:val="24"/>
        </w:rPr>
        <w:t>楼2</w:t>
      </w:r>
      <w:r>
        <w:rPr>
          <w:rFonts w:ascii="微软雅黑" w:hAnsi="微软雅黑" w:eastAsia="微软雅黑" w:cs="宋体"/>
          <w:kern w:val="0"/>
          <w:sz w:val="24"/>
        </w:rPr>
        <w:t>17</w:t>
      </w:r>
      <w:r>
        <w:rPr>
          <w:rFonts w:hint="eastAsia" w:ascii="微软雅黑" w:hAnsi="微软雅黑" w:eastAsia="微软雅黑" w:cs="宋体"/>
          <w:kern w:val="0"/>
          <w:sz w:val="24"/>
        </w:rPr>
        <w:t xml:space="preserve">室）登记审核。 </w:t>
      </w:r>
      <w:r>
        <w:rPr>
          <w:rFonts w:ascii="微软雅黑" w:hAnsi="微软雅黑" w:eastAsia="微软雅黑" w:cs="宋体"/>
          <w:kern w:val="0"/>
          <w:sz w:val="24"/>
        </w:rPr>
        <w:t xml:space="preserve">  </w:t>
      </w:r>
      <w:r>
        <w:rPr>
          <w:rFonts w:hint="eastAsia" w:ascii="微软雅黑" w:hAnsi="微软雅黑" w:eastAsia="微软雅黑" w:cs="宋体"/>
          <w:kern w:val="0"/>
          <w:sz w:val="24"/>
        </w:rPr>
        <w:t>管理处：3</w:t>
      </w:r>
      <w:r>
        <w:rPr>
          <w:rFonts w:ascii="微软雅黑" w:hAnsi="微软雅黑" w:eastAsia="微软雅黑" w:cs="宋体"/>
          <w:kern w:val="0"/>
          <w:sz w:val="24"/>
        </w:rPr>
        <w:t>8223231</w:t>
      </w:r>
    </w:p>
    <w:p w14:paraId="7364E682">
      <w:pPr>
        <w:spacing w:line="440" w:lineRule="exact"/>
        <w:rPr>
          <w:rFonts w:ascii="微软雅黑" w:hAnsi="微软雅黑" w:eastAsia="微软雅黑" w:cs="宋体"/>
          <w:kern w:val="0"/>
          <w:sz w:val="24"/>
        </w:rPr>
      </w:pPr>
      <w:r>
        <w:rPr>
          <w:rFonts w:hint="eastAsia"/>
          <w:sz w:val="20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168910</wp:posOffset>
            </wp:positionV>
            <wp:extent cx="3902075" cy="1388110"/>
            <wp:effectExtent l="0" t="0" r="3175" b="254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2149" cy="1388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D696D8">
      <w:pPr>
        <w:spacing w:line="440" w:lineRule="exact"/>
        <w:rPr>
          <w:sz w:val="20"/>
          <w:szCs w:val="22"/>
        </w:rPr>
      </w:pPr>
    </w:p>
    <w:sectPr>
      <w:pgSz w:w="11906" w:h="16838"/>
      <w:pgMar w:top="1091" w:right="1106" w:bottom="62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BD0"/>
    <w:rsid w:val="000017AD"/>
    <w:rsid w:val="000A25D9"/>
    <w:rsid w:val="0015618F"/>
    <w:rsid w:val="0018466E"/>
    <w:rsid w:val="001D5B7E"/>
    <w:rsid w:val="0024271A"/>
    <w:rsid w:val="00304FAB"/>
    <w:rsid w:val="0031184E"/>
    <w:rsid w:val="00314885"/>
    <w:rsid w:val="003B1975"/>
    <w:rsid w:val="0044228E"/>
    <w:rsid w:val="004C687A"/>
    <w:rsid w:val="004D18C7"/>
    <w:rsid w:val="00545950"/>
    <w:rsid w:val="00546DDB"/>
    <w:rsid w:val="00674B34"/>
    <w:rsid w:val="006C4AAE"/>
    <w:rsid w:val="0070610D"/>
    <w:rsid w:val="00710420"/>
    <w:rsid w:val="00731ADE"/>
    <w:rsid w:val="007363C9"/>
    <w:rsid w:val="00866553"/>
    <w:rsid w:val="008F1BD0"/>
    <w:rsid w:val="009D1E81"/>
    <w:rsid w:val="00A2484F"/>
    <w:rsid w:val="00B2170F"/>
    <w:rsid w:val="00B357A0"/>
    <w:rsid w:val="00C5449E"/>
    <w:rsid w:val="00C70679"/>
    <w:rsid w:val="00CF3907"/>
    <w:rsid w:val="00E2112E"/>
    <w:rsid w:val="00E23141"/>
    <w:rsid w:val="5D2A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321DE-5C25-4F24-A920-1296E6954F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scemt</Company>
  <Pages>1</Pages>
  <Words>236</Words>
  <Characters>262</Characters>
  <Lines>3</Lines>
  <Paragraphs>1</Paragraphs>
  <TotalTime>12</TotalTime>
  <ScaleCrop>false</ScaleCrop>
  <LinksUpToDate>false</LinksUpToDate>
  <CharactersWithSpaces>460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2024-12-20T02:37:00Z</dcterms:created>
  <dc:creator>parker</dc:creator>
  <cp:lastModifiedBy>胡蓉</cp:lastModifiedBy>
  <cp:lastPrinted>2018-04-16T02:57:00Z</cp:lastPrinted>
  <dcterms:modified xsi:type="dcterms:W3CDTF">2026-07-07T02:53:03Z</dcterms:modified>
  <dc:title>会议室申用单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eyJoZGlkIjoiNmQ3OWM2ZDk1ZTg4NzhiOGE3ZDkyNjNiOTM0MmU5MWQiLCJ1c2VySWQiOiIxNjM5NjY3NzA4In0=</vt:lpwstr>
  </property>
  <property fmtid="{D5CDD505-2E9C-101B-9397-08002B2CF9AE}" pid="3" name="KSOProductBuildVer">
    <vt:lpwstr>2052-12.1.0.26895</vt:lpwstr>
  </property>
  <property fmtid="{D5CDD505-2E9C-101B-9397-08002B2CF9AE}" pid="4" name="ICV">
    <vt:lpwstr>EF54D26B0DAF49F1A2D89498D26D1047_13</vt:lpwstr>
  </property>
</Properties>
</file>